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17" w:rsidRDefault="008A1717" w:rsidP="008A1717"/>
    <w:p w:rsidR="008A1717" w:rsidRPr="008A1717" w:rsidRDefault="008A1717" w:rsidP="008A1717">
      <w:pPr>
        <w:rPr>
          <w:b/>
          <w:sz w:val="28"/>
          <w:szCs w:val="28"/>
        </w:rPr>
      </w:pPr>
      <w:r w:rsidRPr="008A1717">
        <w:rPr>
          <w:b/>
          <w:sz w:val="28"/>
          <w:szCs w:val="28"/>
        </w:rPr>
        <w:t>План самообразования «Развитие мелкой моторики у детей дошкольного возраста»</w:t>
      </w:r>
    </w:p>
    <w:p w:rsidR="008A1717" w:rsidRDefault="008A1717" w:rsidP="008A1717"/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Вольхина Любовь Дмитриевна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Когда начата работа над темой: сентябрь 201</w:t>
      </w:r>
      <w:r w:rsidR="0013351B">
        <w:rPr>
          <w:sz w:val="28"/>
          <w:szCs w:val="28"/>
        </w:rPr>
        <w:t>7</w:t>
      </w:r>
      <w:r w:rsidRPr="008A1717">
        <w:rPr>
          <w:sz w:val="28"/>
          <w:szCs w:val="28"/>
        </w:rPr>
        <w:t xml:space="preserve"> г.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Когда предполагается закончить работу над темой: май 20</w:t>
      </w:r>
      <w:r w:rsidR="0013351B">
        <w:rPr>
          <w:sz w:val="28"/>
          <w:szCs w:val="28"/>
        </w:rPr>
        <w:t>20</w:t>
      </w:r>
      <w:r w:rsidRPr="008A1717">
        <w:rPr>
          <w:sz w:val="28"/>
          <w:szCs w:val="28"/>
        </w:rPr>
        <w:t xml:space="preserve"> г.</w:t>
      </w:r>
    </w:p>
    <w:p w:rsidR="0013351B" w:rsidRDefault="008A1717" w:rsidP="0013351B">
      <w:pPr>
        <w:rPr>
          <w:sz w:val="28"/>
          <w:szCs w:val="28"/>
        </w:rPr>
      </w:pPr>
      <w:r w:rsidRPr="0013351B">
        <w:rPr>
          <w:b/>
          <w:sz w:val="28"/>
          <w:szCs w:val="28"/>
        </w:rPr>
        <w:t>Цель самообразования по теме:</w:t>
      </w:r>
      <w:r w:rsidR="0013351B" w:rsidRPr="0013351B">
        <w:t xml:space="preserve"> </w:t>
      </w:r>
      <w:r w:rsidR="0013351B">
        <w:rPr>
          <w:sz w:val="28"/>
          <w:szCs w:val="28"/>
        </w:rPr>
        <w:t>р</w:t>
      </w:r>
      <w:r w:rsidR="0013351B" w:rsidRPr="0013351B">
        <w:rPr>
          <w:sz w:val="28"/>
          <w:szCs w:val="28"/>
        </w:rPr>
        <w:t>азвитие мелкой моторики и координации движений рук у детей дошкольного возраста чер</w:t>
      </w:r>
      <w:r w:rsidR="0013351B">
        <w:rPr>
          <w:sz w:val="28"/>
          <w:szCs w:val="28"/>
        </w:rPr>
        <w:t>ез различные виды деятельности.</w:t>
      </w:r>
    </w:p>
    <w:p w:rsidR="008A1717" w:rsidRPr="0013351B" w:rsidRDefault="0013351B" w:rsidP="001335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717" w:rsidRPr="0013351B">
        <w:rPr>
          <w:b/>
          <w:sz w:val="28"/>
          <w:szCs w:val="28"/>
        </w:rPr>
        <w:t>Задачи самообразования:</w:t>
      </w:r>
    </w:p>
    <w:p w:rsidR="0013351B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1. Улучшать моторику, координацию движений кистей, пальцев рук детей</w:t>
      </w:r>
      <w:r w:rsidR="0013351B">
        <w:rPr>
          <w:sz w:val="28"/>
          <w:szCs w:val="28"/>
        </w:rPr>
        <w:t xml:space="preserve"> младшего дошкольного возраста.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2. Способствовать совершенствованию речи и расширению словарного запаса посредством пальчиковых игр и гимнастик.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3. Развивать внимание, воображение и творческие способности посредством использования нетрадиционных техник рисования.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4. Совершенствовать предметно-пространственную развивающую среду группы.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5. Способствовать формированию благоприятного эмоционального фона в детском коллективе.</w:t>
      </w:r>
    </w:p>
    <w:p w:rsidR="008A1717" w:rsidRPr="0013351B" w:rsidRDefault="008A1717" w:rsidP="008A1717">
      <w:pPr>
        <w:rPr>
          <w:b/>
          <w:sz w:val="28"/>
          <w:szCs w:val="28"/>
        </w:rPr>
      </w:pPr>
      <w:r w:rsidRPr="0013351B">
        <w:rPr>
          <w:b/>
          <w:sz w:val="28"/>
          <w:szCs w:val="28"/>
        </w:rPr>
        <w:t>Основные вопросы, намеченные для изучения: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1. Совершенствование мелкой моторики рук у дошкольников через использование разнообразных методов и приёмов: пальчиковые гимнастики, физкультминутки, самомассаж кистей рук, нетрадиционные техники рисования, пальчиковый театр</w:t>
      </w:r>
      <w:r w:rsidR="0013351B">
        <w:rPr>
          <w:sz w:val="28"/>
          <w:szCs w:val="28"/>
        </w:rPr>
        <w:t>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2. Взаимосвязь мелкой моторики рук с уровнем интеллектуального развития ребенка.</w:t>
      </w:r>
    </w:p>
    <w:p w:rsidR="008A1717" w:rsidRPr="008A1717" w:rsidRDefault="008A1717" w:rsidP="008A1717">
      <w:pPr>
        <w:rPr>
          <w:sz w:val="28"/>
          <w:szCs w:val="28"/>
        </w:rPr>
      </w:pP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3. Совершенствование культурно-гигиенических навыков и постановка руки для письма через совершенствование мелкой моторики.</w:t>
      </w:r>
    </w:p>
    <w:p w:rsidR="008A1717" w:rsidRPr="008A1717" w:rsidRDefault="008A1717" w:rsidP="008A1717">
      <w:pPr>
        <w:rPr>
          <w:sz w:val="28"/>
          <w:szCs w:val="28"/>
        </w:rPr>
      </w:pPr>
    </w:p>
    <w:p w:rsidR="008A1717" w:rsidRPr="0013351B" w:rsidRDefault="008A1717" w:rsidP="008A1717">
      <w:pPr>
        <w:rPr>
          <w:b/>
          <w:sz w:val="28"/>
          <w:szCs w:val="28"/>
        </w:rPr>
      </w:pPr>
      <w:r w:rsidRPr="0013351B">
        <w:rPr>
          <w:b/>
          <w:sz w:val="28"/>
          <w:szCs w:val="28"/>
        </w:rPr>
        <w:lastRenderedPageBreak/>
        <w:t>Этапы проработки материала: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1. Информационно-аналитический.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Изучение литературы по теме:</w:t>
      </w:r>
    </w:p>
    <w:p w:rsidR="008A1717" w:rsidRPr="008A1717" w:rsidRDefault="0013351B" w:rsidP="008A171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Крупенчук</w:t>
      </w:r>
      <w:proofErr w:type="spellEnd"/>
      <w:r>
        <w:rPr>
          <w:sz w:val="28"/>
          <w:szCs w:val="28"/>
        </w:rPr>
        <w:t xml:space="preserve"> </w:t>
      </w:r>
      <w:r w:rsidR="008A1717" w:rsidRPr="008A1717">
        <w:rPr>
          <w:sz w:val="28"/>
          <w:szCs w:val="28"/>
        </w:rPr>
        <w:t>О. И. Стихи для развития речи. Санкт-Петербург, 2014.</w:t>
      </w:r>
    </w:p>
    <w:p w:rsidR="008A1717" w:rsidRPr="008A1717" w:rsidRDefault="0013351B" w:rsidP="008A171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A1717" w:rsidRPr="008A1717">
        <w:rPr>
          <w:sz w:val="28"/>
          <w:szCs w:val="28"/>
        </w:rPr>
        <w:t xml:space="preserve"> </w:t>
      </w:r>
      <w:proofErr w:type="spellStart"/>
      <w:r w:rsidR="008A1717" w:rsidRPr="008A1717">
        <w:rPr>
          <w:sz w:val="28"/>
          <w:szCs w:val="28"/>
        </w:rPr>
        <w:t>Кирий</w:t>
      </w:r>
      <w:proofErr w:type="spellEnd"/>
      <w:r w:rsidR="008A1717" w:rsidRPr="008A1717">
        <w:rPr>
          <w:sz w:val="28"/>
          <w:szCs w:val="28"/>
        </w:rPr>
        <w:t xml:space="preserve"> А. Логопедические игры для малышей. Ростов-на-Дону, 2015.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 xml:space="preserve">- </w:t>
      </w:r>
      <w:proofErr w:type="spellStart"/>
      <w:r w:rsidRPr="008A1717">
        <w:rPr>
          <w:sz w:val="28"/>
          <w:szCs w:val="28"/>
        </w:rPr>
        <w:t>Крупенчук</w:t>
      </w:r>
      <w:proofErr w:type="spellEnd"/>
      <w:r w:rsidRPr="008A1717">
        <w:rPr>
          <w:sz w:val="28"/>
          <w:szCs w:val="28"/>
        </w:rPr>
        <w:t xml:space="preserve"> О. И. Тренируем пальчики – развиваем речь. Санкт-Петербург, </w:t>
      </w:r>
      <w:bookmarkStart w:id="0" w:name="_GoBack"/>
      <w:r w:rsidRPr="008A1717">
        <w:rPr>
          <w:sz w:val="28"/>
          <w:szCs w:val="28"/>
        </w:rPr>
        <w:t>2013.</w:t>
      </w:r>
    </w:p>
    <w:bookmarkEnd w:id="0"/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 xml:space="preserve">- </w:t>
      </w:r>
      <w:proofErr w:type="spellStart"/>
      <w:r w:rsidRPr="008A1717">
        <w:rPr>
          <w:sz w:val="28"/>
          <w:szCs w:val="28"/>
        </w:rPr>
        <w:t>Бардышева</w:t>
      </w:r>
      <w:proofErr w:type="spellEnd"/>
      <w:r w:rsidRPr="008A1717">
        <w:rPr>
          <w:sz w:val="28"/>
          <w:szCs w:val="28"/>
        </w:rPr>
        <w:t xml:space="preserve"> Т. Ю. Расскажи стихи руками. Москва, 2014.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Игры для развития мелкой моторики рук с использованием нестандартного оборудования. СПб, Детство-ПРЕСС, 2013.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2. Практический. Использование различных форм работы с детьми.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Формы работы с детьми: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совместная работа с детьми;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индивидуальная работа.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Методы и приёмы работы: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пальчиковые гимнастики;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изготовление дидактических игр, шнуровок;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использование нестандартного счетного материала;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использование нетрадиционных техник рисование;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лепка из пластилина и соленого теста;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игры с кубиками, конструкторами;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рисование с использованием шаблонов, трафаретов.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3. Предоставление отчета о работе.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Форма отчетности:</w:t>
      </w:r>
    </w:p>
    <w:p w:rsidR="008A1717" w:rsidRPr="008A1717" w:rsidRDefault="008A1717" w:rsidP="008A1717">
      <w:pPr>
        <w:rPr>
          <w:sz w:val="28"/>
          <w:szCs w:val="28"/>
        </w:rPr>
      </w:pP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сделать консультацию для родителей на тему «Развитие мелкой моторики у дошкольников»;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- составить картотеку пальчиковых игр и гимнастик;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lastRenderedPageBreak/>
        <w:t>- организация выставки «Игры, способствующие развитию мелкой моторики».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Какой предполагается результат: у детей развита мелкая моторика, они могут правильно держать столовые приборы и принадлежности для письма, получают удовольствие от творческой деятельности, стремятся к познанию окружающего мира, задают вопросы.</w:t>
      </w:r>
    </w:p>
    <w:p w:rsidR="008A1717" w:rsidRPr="0013351B" w:rsidRDefault="008A1717" w:rsidP="008A1717">
      <w:pPr>
        <w:rPr>
          <w:b/>
          <w:sz w:val="28"/>
          <w:szCs w:val="28"/>
        </w:rPr>
      </w:pPr>
      <w:r w:rsidRPr="0013351B">
        <w:rPr>
          <w:b/>
          <w:sz w:val="28"/>
          <w:szCs w:val="28"/>
        </w:rPr>
        <w:t>Актуальность проблем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В последние годы в нашей стране отмечается тенденция на увеличение количества детей с отклонениями в развитии речи. Эти отклонения связаны, прежде всего, с неблагополучными экологическими условиями, различными инфекциями. 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 Основными достижениями, которые определяют развитие психики ребенка в раннем детстве, являются: овладение телом и речью, а также развитие предметной деятельности. Среди особенностей общения ребенка этого возраста можно выделить то, что ребенок начинает входить в мир социальных отношений. Это происходит благодаря изменению форм общения со взрослым. В предметной деятельности через общение со взрослым создается основа для усвоения значений слов и связывания их с образами предметов и явлений. Бывшая раньше эффективной форма общения со взрослым (показ действий, управление движениями, выражение желаемого с помощью жестов и мимики) становится уже недостаточной.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Все знают о важности развития мелкой моторики и координации движения пальцев рук. Известный исследователь детской речи М. М. Кольцова отмечала, что кисть руки нужно рассматривать как орган речи. Если движение пальцев рук соответствуют возрасту, то и речевое развитие находится в пределах нормы.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 xml:space="preserve">Л. С. </w:t>
      </w:r>
      <w:proofErr w:type="spellStart"/>
      <w:r w:rsidRPr="008A1717">
        <w:rPr>
          <w:sz w:val="28"/>
          <w:szCs w:val="28"/>
        </w:rPr>
        <w:t>Выгодский</w:t>
      </w:r>
      <w:proofErr w:type="spellEnd"/>
      <w:r w:rsidRPr="008A1717">
        <w:rPr>
          <w:sz w:val="28"/>
          <w:szCs w:val="28"/>
        </w:rPr>
        <w:t xml:space="preserve"> отмечал, что если «ребёнок до трех лет </w:t>
      </w:r>
      <w:proofErr w:type="gramStart"/>
      <w:r w:rsidRPr="008A1717">
        <w:rPr>
          <w:sz w:val="28"/>
          <w:szCs w:val="28"/>
        </w:rPr>
        <w:t>по</w:t>
      </w:r>
      <w:proofErr w:type="gramEnd"/>
      <w:r w:rsidRPr="008A1717">
        <w:rPr>
          <w:sz w:val="28"/>
          <w:szCs w:val="28"/>
        </w:rPr>
        <w:t xml:space="preserve"> каким- то причинам не усвоил речи и не начал ей обучатся с трёхлетнего возраста, то на самом деле окажется, что трехлетнему ребёнку гораздо труднее, чем полуторагодовалому». Этим и обусловлен выбор темы моего саморазвития.</w:t>
      </w:r>
    </w:p>
    <w:p w:rsidR="008A1717" w:rsidRPr="008A1717" w:rsidRDefault="008A1717" w:rsidP="008A1717">
      <w:pPr>
        <w:rPr>
          <w:sz w:val="28"/>
          <w:szCs w:val="28"/>
        </w:rPr>
      </w:pPr>
    </w:p>
    <w:p w:rsidR="008D5E7D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 xml:space="preserve">Мелкая моторика рук – это разнообразные движения пальчиками и ладонями. Крупная моторика – это движения всей рукой и всем телом. Работа по развитию мелкой и общей моторики позволит улучшить и ускорить </w:t>
      </w:r>
      <w:r w:rsidRPr="008A1717">
        <w:rPr>
          <w:sz w:val="28"/>
          <w:szCs w:val="28"/>
        </w:rPr>
        <w:lastRenderedPageBreak/>
        <w:t xml:space="preserve">не только развитие мелкой моторики рук, но и речевое развитие детей раннего дошкольного </w:t>
      </w:r>
      <w:proofErr w:type="gramStart"/>
      <w:r w:rsidRPr="008A1717">
        <w:rPr>
          <w:sz w:val="28"/>
          <w:szCs w:val="28"/>
        </w:rPr>
        <w:t>возраста ;</w:t>
      </w:r>
      <w:proofErr w:type="gramEnd"/>
      <w:r w:rsidRPr="008A1717">
        <w:rPr>
          <w:sz w:val="28"/>
          <w:szCs w:val="28"/>
        </w:rPr>
        <w:t xml:space="preserve"> улучшить качество речи, чёткость звуков, и расширить словарный запас; вызовет у детей интерес к познанию нового и интересного.</w:t>
      </w:r>
    </w:p>
    <w:p w:rsidR="008A1717" w:rsidRPr="0013351B" w:rsidRDefault="008A1717" w:rsidP="008A1717">
      <w:pPr>
        <w:rPr>
          <w:b/>
          <w:sz w:val="28"/>
          <w:szCs w:val="28"/>
        </w:rPr>
      </w:pPr>
      <w:r w:rsidRPr="0013351B">
        <w:rPr>
          <w:b/>
          <w:sz w:val="28"/>
          <w:szCs w:val="28"/>
        </w:rPr>
        <w:t>План работы по самообразованию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1. Изучить литературу по данной теме.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2. Внедрить в работу с детьми.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3. Составить картотеку игр для развития мелкой моторики рук, а также картотеку игр на развитие дыхания, артикуляционных гимнастик.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4. Консультация для родителей «Развиваем пальчики, улучшаем речь».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5. Провести с родителями мини – тест «Хорошо ли слышит мой ребёнок? »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6. Консультация для воспитателей «Что такое мелкая моторика и почему так важно её развивать</w:t>
      </w:r>
      <w:proofErr w:type="gramStart"/>
      <w:r w:rsidRPr="008A1717">
        <w:rPr>
          <w:sz w:val="28"/>
          <w:szCs w:val="28"/>
        </w:rPr>
        <w:t>? »</w:t>
      </w:r>
      <w:proofErr w:type="gramEnd"/>
      <w:r w:rsidRPr="008A1717">
        <w:rPr>
          <w:sz w:val="28"/>
          <w:szCs w:val="28"/>
        </w:rPr>
        <w:t>; «Со словами можно и нужно играть! ».</w:t>
      </w:r>
    </w:p>
    <w:p w:rsidR="008A1717" w:rsidRPr="008A1717" w:rsidRDefault="008A1717" w:rsidP="008A1717">
      <w:pPr>
        <w:rPr>
          <w:sz w:val="28"/>
          <w:szCs w:val="28"/>
        </w:rPr>
      </w:pPr>
      <w:r w:rsidRPr="008A1717">
        <w:rPr>
          <w:sz w:val="28"/>
          <w:szCs w:val="28"/>
        </w:rPr>
        <w:t>7. Упражнения по совершенствованию статистической и динамической координации движений пальцев рук.</w:t>
      </w:r>
    </w:p>
    <w:p w:rsidR="008A1717" w:rsidRPr="008A1717" w:rsidRDefault="008A1717" w:rsidP="008A1717">
      <w:pPr>
        <w:rPr>
          <w:sz w:val="28"/>
          <w:szCs w:val="28"/>
        </w:rPr>
      </w:pPr>
    </w:p>
    <w:p w:rsidR="008A1717" w:rsidRPr="008A1717" w:rsidRDefault="008A1717" w:rsidP="008A1717">
      <w:pPr>
        <w:rPr>
          <w:sz w:val="28"/>
          <w:szCs w:val="28"/>
        </w:rPr>
      </w:pPr>
    </w:p>
    <w:sectPr w:rsidR="008A1717" w:rsidRPr="008A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7"/>
    <w:rsid w:val="0013351B"/>
    <w:rsid w:val="002728FC"/>
    <w:rsid w:val="008A1717"/>
    <w:rsid w:val="0091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975C2-B1A4-4342-A3C4-44CB02DE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cp:lastPrinted>2017-08-09T15:53:00Z</cp:lastPrinted>
  <dcterms:created xsi:type="dcterms:W3CDTF">2017-08-09T15:34:00Z</dcterms:created>
  <dcterms:modified xsi:type="dcterms:W3CDTF">2017-08-09T15:55:00Z</dcterms:modified>
</cp:coreProperties>
</file>